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E912" w14:textId="77777777" w:rsidR="00FD2BFF" w:rsidRDefault="000D1D51">
      <w:pPr>
        <w:rPr>
          <w:b/>
          <w:bCs/>
          <w:sz w:val="28"/>
          <w:szCs w:val="28"/>
        </w:rPr>
      </w:pPr>
      <w:r>
        <w:rPr>
          <w:b/>
          <w:bCs/>
          <w:sz w:val="28"/>
          <w:szCs w:val="28"/>
        </w:rPr>
        <w:tab/>
      </w:r>
      <w:r>
        <w:rPr>
          <w:b/>
          <w:bCs/>
          <w:sz w:val="28"/>
          <w:szCs w:val="28"/>
        </w:rPr>
        <w:tab/>
      </w:r>
      <w:r>
        <w:rPr>
          <w:b/>
          <w:bCs/>
          <w:sz w:val="28"/>
          <w:szCs w:val="28"/>
        </w:rPr>
        <w:tab/>
      </w:r>
    </w:p>
    <w:p w14:paraId="4D5746C5" w14:textId="4B54C9F3" w:rsidR="00F231AA" w:rsidRPr="000D1D51" w:rsidRDefault="00FD2BFF">
      <w:pPr>
        <w:rPr>
          <w:b/>
          <w:bCs/>
          <w:sz w:val="28"/>
          <w:szCs w:val="28"/>
        </w:rPr>
      </w:pPr>
      <w:r>
        <w:rPr>
          <w:b/>
          <w:bCs/>
          <w:sz w:val="28"/>
          <w:szCs w:val="28"/>
        </w:rPr>
        <w:tab/>
      </w:r>
      <w:r>
        <w:rPr>
          <w:b/>
          <w:bCs/>
          <w:sz w:val="28"/>
          <w:szCs w:val="28"/>
        </w:rPr>
        <w:tab/>
      </w:r>
      <w:r>
        <w:rPr>
          <w:b/>
          <w:bCs/>
          <w:sz w:val="28"/>
          <w:szCs w:val="28"/>
        </w:rPr>
        <w:tab/>
      </w:r>
      <w:r w:rsidR="00020D45" w:rsidRPr="000D1D51">
        <w:rPr>
          <w:b/>
          <w:bCs/>
          <w:sz w:val="28"/>
          <w:szCs w:val="28"/>
        </w:rPr>
        <w:t>THE PLEDGE FOR ELECTION INTEGRITY</w:t>
      </w:r>
      <w:r>
        <w:rPr>
          <w:b/>
          <w:bCs/>
          <w:sz w:val="28"/>
          <w:szCs w:val="28"/>
        </w:rPr>
        <w:t>*</w:t>
      </w:r>
    </w:p>
    <w:p w14:paraId="5995D861" w14:textId="649AD561" w:rsidR="00020D45" w:rsidRDefault="00020D45"/>
    <w:p w14:paraId="73AA0353" w14:textId="27882525" w:rsidR="000D1D51" w:rsidRDefault="00020D45" w:rsidP="000D1D51">
      <w:pPr>
        <w:spacing w:line="360" w:lineRule="auto"/>
        <w:rPr>
          <w:sz w:val="24"/>
          <w:szCs w:val="24"/>
        </w:rPr>
      </w:pPr>
      <w:r w:rsidRPr="000D1D51">
        <w:rPr>
          <w:sz w:val="24"/>
          <w:szCs w:val="24"/>
        </w:rPr>
        <w:tab/>
        <w:t>As a candidate seeking public office in Utah, I, and my campaign organization, will not engage in campaign communications which are knowingly false or misleading or otherwise undermine the integrity of the election process and will not aid and abet others who engage i</w:t>
      </w:r>
      <w:r w:rsidR="000D1D51">
        <w:rPr>
          <w:sz w:val="24"/>
          <w:szCs w:val="24"/>
        </w:rPr>
        <w:t>n</w:t>
      </w:r>
      <w:r w:rsidRPr="000D1D51">
        <w:rPr>
          <w:sz w:val="24"/>
          <w:szCs w:val="24"/>
        </w:rPr>
        <w:t xml:space="preserve"> such communications. Specifically, by signing this pledge, I and my campaign organiz</w:t>
      </w:r>
      <w:r w:rsidR="000D1D51" w:rsidRPr="000D1D51">
        <w:rPr>
          <w:sz w:val="24"/>
          <w:szCs w:val="24"/>
        </w:rPr>
        <w:t>ation</w:t>
      </w:r>
      <w:r w:rsidR="000D1D51">
        <w:rPr>
          <w:sz w:val="24"/>
          <w:szCs w:val="24"/>
        </w:rPr>
        <w:t xml:space="preserve">, </w:t>
      </w:r>
      <w:r w:rsidR="000D1D51" w:rsidRPr="000D1D51">
        <w:rPr>
          <w:sz w:val="24"/>
          <w:szCs w:val="24"/>
        </w:rPr>
        <w:t>will</w:t>
      </w:r>
      <w:r w:rsidR="000D1D51">
        <w:rPr>
          <w:sz w:val="24"/>
          <w:szCs w:val="24"/>
        </w:rPr>
        <w:t xml:space="preserve"> </w:t>
      </w:r>
    </w:p>
    <w:p w14:paraId="22F8E9C5" w14:textId="43508F5B" w:rsidR="00020D45" w:rsidRDefault="007C4ABE" w:rsidP="000D1D51">
      <w:pPr>
        <w:spacing w:line="360" w:lineRule="auto"/>
        <w:rPr>
          <w:sz w:val="24"/>
          <w:szCs w:val="24"/>
        </w:rPr>
      </w:pPr>
      <w:r w:rsidRPr="007C4ABE">
        <w:rPr>
          <w:b/>
          <w:bCs/>
          <w:sz w:val="24"/>
          <w:szCs w:val="24"/>
        </w:rPr>
        <w:t xml:space="preserve">NOT </w:t>
      </w:r>
      <w:r>
        <w:rPr>
          <w:sz w:val="24"/>
          <w:szCs w:val="24"/>
        </w:rPr>
        <w:t>c</w:t>
      </w:r>
      <w:r w:rsidR="000D1D51">
        <w:rPr>
          <w:sz w:val="24"/>
          <w:szCs w:val="24"/>
        </w:rPr>
        <w:t xml:space="preserve">reate, share or otherwise use </w:t>
      </w:r>
      <w:r w:rsidR="00C91E3B">
        <w:rPr>
          <w:sz w:val="24"/>
          <w:szCs w:val="24"/>
        </w:rPr>
        <w:t>for disinformation or propaganda purposes</w:t>
      </w:r>
      <w:r w:rsidR="00C91E3B">
        <w:rPr>
          <w:sz w:val="24"/>
          <w:szCs w:val="24"/>
        </w:rPr>
        <w:t xml:space="preserve"> </w:t>
      </w:r>
      <w:r w:rsidR="000D1D51">
        <w:rPr>
          <w:sz w:val="24"/>
          <w:szCs w:val="24"/>
        </w:rPr>
        <w:t xml:space="preserve">information, data or materials that </w:t>
      </w:r>
      <w:r w:rsidR="00C91E3B">
        <w:rPr>
          <w:sz w:val="24"/>
          <w:szCs w:val="24"/>
        </w:rPr>
        <w:t xml:space="preserve">is intentionally misleading and/or </w:t>
      </w:r>
      <w:r w:rsidR="000D1D51">
        <w:rPr>
          <w:sz w:val="24"/>
          <w:szCs w:val="24"/>
        </w:rPr>
        <w:t>falsified, fabricated, doxed or stolen</w:t>
      </w:r>
      <w:r w:rsidR="00C91E3B">
        <w:rPr>
          <w:sz w:val="24"/>
          <w:szCs w:val="24"/>
        </w:rPr>
        <w:t>;</w:t>
      </w:r>
      <w:bookmarkStart w:id="0" w:name="_GoBack"/>
      <w:bookmarkEnd w:id="0"/>
    </w:p>
    <w:p w14:paraId="46F3D7A1" w14:textId="7FF5ED91" w:rsidR="000D1D51" w:rsidRDefault="007C4ABE" w:rsidP="000D1D51">
      <w:pPr>
        <w:spacing w:line="360" w:lineRule="auto"/>
        <w:rPr>
          <w:sz w:val="24"/>
          <w:szCs w:val="24"/>
        </w:rPr>
      </w:pPr>
      <w:r w:rsidRPr="007C4ABE">
        <w:rPr>
          <w:b/>
          <w:bCs/>
          <w:sz w:val="24"/>
          <w:szCs w:val="24"/>
        </w:rPr>
        <w:t>NOT</w:t>
      </w:r>
      <w:r>
        <w:rPr>
          <w:sz w:val="24"/>
          <w:szCs w:val="24"/>
        </w:rPr>
        <w:t xml:space="preserve"> d</w:t>
      </w:r>
      <w:r w:rsidR="000D1D51">
        <w:rPr>
          <w:sz w:val="24"/>
          <w:szCs w:val="24"/>
        </w:rPr>
        <w:t>isseminate manipulated images, audio or videos that impersonate other candidates, including deep fake videos</w:t>
      </w:r>
      <w:r>
        <w:rPr>
          <w:sz w:val="24"/>
          <w:szCs w:val="24"/>
        </w:rPr>
        <w:t>;</w:t>
      </w:r>
    </w:p>
    <w:p w14:paraId="7F678856" w14:textId="33E42BB7" w:rsidR="007C4ABE" w:rsidRDefault="007C4ABE" w:rsidP="000D1D51">
      <w:pPr>
        <w:spacing w:line="360" w:lineRule="auto"/>
        <w:rPr>
          <w:sz w:val="24"/>
          <w:szCs w:val="24"/>
        </w:rPr>
      </w:pPr>
      <w:r w:rsidRPr="007C4ABE">
        <w:rPr>
          <w:b/>
          <w:bCs/>
          <w:sz w:val="24"/>
          <w:szCs w:val="24"/>
        </w:rPr>
        <w:t>MAKE</w:t>
      </w:r>
      <w:r>
        <w:rPr>
          <w:sz w:val="24"/>
          <w:szCs w:val="24"/>
        </w:rPr>
        <w:t xml:space="preserve"> transparent the use of bot networks or other automated systems to disseminate campaign communications; </w:t>
      </w:r>
    </w:p>
    <w:p w14:paraId="5E7D24BA" w14:textId="38FDB83B" w:rsidR="007C4ABE" w:rsidRDefault="007C4ABE" w:rsidP="000D1D51">
      <w:pPr>
        <w:spacing w:line="360" w:lineRule="auto"/>
        <w:rPr>
          <w:sz w:val="24"/>
          <w:szCs w:val="24"/>
        </w:rPr>
      </w:pPr>
      <w:r w:rsidRPr="007C4ABE">
        <w:rPr>
          <w:b/>
          <w:bCs/>
          <w:sz w:val="24"/>
          <w:szCs w:val="24"/>
        </w:rPr>
        <w:t>AVOID</w:t>
      </w:r>
      <w:r>
        <w:rPr>
          <w:sz w:val="24"/>
          <w:szCs w:val="24"/>
        </w:rPr>
        <w:t xml:space="preserve"> using such networks or systems to attack opponents or using third-parties or proxies to undertake such actions</w:t>
      </w:r>
      <w:r w:rsidR="007417D2">
        <w:rPr>
          <w:sz w:val="24"/>
          <w:szCs w:val="24"/>
        </w:rPr>
        <w:t>;</w:t>
      </w:r>
    </w:p>
    <w:p w14:paraId="5D8A48EE" w14:textId="45613497" w:rsidR="007C4ABE" w:rsidRDefault="007C4ABE" w:rsidP="000D1D51">
      <w:pPr>
        <w:spacing w:line="360" w:lineRule="auto"/>
        <w:rPr>
          <w:sz w:val="24"/>
          <w:szCs w:val="24"/>
        </w:rPr>
      </w:pPr>
      <w:r w:rsidRPr="007417D2">
        <w:rPr>
          <w:b/>
          <w:bCs/>
          <w:sz w:val="24"/>
          <w:szCs w:val="24"/>
        </w:rPr>
        <w:t>TAKE</w:t>
      </w:r>
      <w:r>
        <w:rPr>
          <w:sz w:val="24"/>
          <w:szCs w:val="24"/>
        </w:rPr>
        <w:t xml:space="preserve"> appropriate steps to train my campaign staff</w:t>
      </w:r>
      <w:r w:rsidR="007417D2">
        <w:rPr>
          <w:sz w:val="24"/>
          <w:szCs w:val="24"/>
        </w:rPr>
        <w:t xml:space="preserve"> in media literacy and cybersecurity; and</w:t>
      </w:r>
    </w:p>
    <w:p w14:paraId="50D78F56" w14:textId="3D2B5F85" w:rsidR="007417D2" w:rsidRDefault="007417D2" w:rsidP="000D1D51">
      <w:pPr>
        <w:spacing w:line="360" w:lineRule="auto"/>
        <w:rPr>
          <w:sz w:val="24"/>
          <w:szCs w:val="24"/>
        </w:rPr>
      </w:pPr>
      <w:r w:rsidRPr="007417D2">
        <w:rPr>
          <w:b/>
          <w:bCs/>
          <w:sz w:val="24"/>
          <w:szCs w:val="24"/>
        </w:rPr>
        <w:t>Encourage</w:t>
      </w:r>
      <w:r>
        <w:rPr>
          <w:sz w:val="24"/>
          <w:szCs w:val="24"/>
        </w:rPr>
        <w:t xml:space="preserve"> those who support my candidacy to adhere to the letter and spirit of this pledge. </w:t>
      </w:r>
    </w:p>
    <w:p w14:paraId="610C5D35" w14:textId="3260A57A" w:rsidR="007417D2" w:rsidRDefault="007417D2" w:rsidP="000D1D51">
      <w:pPr>
        <w:spacing w:line="360" w:lineRule="auto"/>
        <w:rPr>
          <w:sz w:val="24"/>
          <w:szCs w:val="24"/>
        </w:rPr>
      </w:pPr>
    </w:p>
    <w:p w14:paraId="40B91063" w14:textId="08175F7D" w:rsidR="007417D2" w:rsidRDefault="007417D2" w:rsidP="000D1D51">
      <w:pPr>
        <w:spacing w:line="360" w:lineRule="auto"/>
        <w:rPr>
          <w:sz w:val="24"/>
          <w:szCs w:val="24"/>
        </w:rPr>
      </w:pPr>
      <w:r>
        <w:rPr>
          <w:sz w:val="24"/>
          <w:szCs w:val="24"/>
        </w:rPr>
        <w:tab/>
      </w:r>
      <w:r>
        <w:rPr>
          <w:sz w:val="24"/>
          <w:szCs w:val="24"/>
        </w:rPr>
        <w:tab/>
      </w:r>
      <w:r>
        <w:rPr>
          <w:sz w:val="24"/>
          <w:szCs w:val="24"/>
        </w:rPr>
        <w:tab/>
      </w:r>
      <w:r>
        <w:rPr>
          <w:sz w:val="24"/>
          <w:szCs w:val="24"/>
        </w:rPr>
        <w:tab/>
        <w:t>Dated:</w:t>
      </w:r>
    </w:p>
    <w:p w14:paraId="319D7733" w14:textId="37B6F1EF" w:rsidR="007417D2" w:rsidRDefault="007417D2" w:rsidP="00FD2BFF">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D2BFF">
        <w:rPr>
          <w:sz w:val="24"/>
          <w:szCs w:val="24"/>
        </w:rPr>
        <w:t xml:space="preserve">                                            </w:t>
      </w:r>
      <w:r>
        <w:rPr>
          <w:sz w:val="24"/>
          <w:szCs w:val="24"/>
        </w:rPr>
        <w:t>Candidate</w:t>
      </w:r>
    </w:p>
    <w:p w14:paraId="006C2037" w14:textId="4F1C8EE8" w:rsidR="00FD2BFF" w:rsidRDefault="00FD2BFF" w:rsidP="00FD2BFF">
      <w:pPr>
        <w:spacing w:line="360" w:lineRule="auto"/>
        <w:rPr>
          <w:sz w:val="24"/>
          <w:szCs w:val="24"/>
        </w:rPr>
      </w:pPr>
    </w:p>
    <w:p w14:paraId="15A34B94" w14:textId="34971DEB" w:rsidR="00FD2BFF" w:rsidRDefault="00FD2BFF" w:rsidP="00FD2BFF">
      <w:pPr>
        <w:spacing w:line="360" w:lineRule="auto"/>
        <w:rPr>
          <w:sz w:val="24"/>
          <w:szCs w:val="24"/>
        </w:rPr>
      </w:pPr>
    </w:p>
    <w:p w14:paraId="032D9688" w14:textId="3E5B3032" w:rsidR="00FD2BFF" w:rsidRPr="000D1D51" w:rsidRDefault="00FD2BFF" w:rsidP="00FD2BFF">
      <w:pPr>
        <w:spacing w:line="240" w:lineRule="auto"/>
        <w:rPr>
          <w:sz w:val="24"/>
          <w:szCs w:val="24"/>
        </w:rPr>
      </w:pPr>
      <w:r>
        <w:rPr>
          <w:sz w:val="24"/>
          <w:szCs w:val="24"/>
        </w:rPr>
        <w:t>*this Pledge is adapted from the Pledge for Election Integrity developed by the Alliance of Democracies</w:t>
      </w:r>
    </w:p>
    <w:sectPr w:rsidR="00FD2BFF" w:rsidRPr="000D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45"/>
    <w:rsid w:val="00020D45"/>
    <w:rsid w:val="000D1D51"/>
    <w:rsid w:val="007417D2"/>
    <w:rsid w:val="007C4ABE"/>
    <w:rsid w:val="00C91E3B"/>
    <w:rsid w:val="00F231AA"/>
    <w:rsid w:val="00FD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2728"/>
  <w15:chartTrackingRefBased/>
  <w15:docId w15:val="{3AC34F77-0913-4C48-B040-8D10938C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L. Dryer</dc:creator>
  <cp:keywords/>
  <dc:description/>
  <cp:lastModifiedBy>Randy L. Dryer</cp:lastModifiedBy>
  <cp:revision>4</cp:revision>
  <cp:lastPrinted>2020-02-05T19:00:00Z</cp:lastPrinted>
  <dcterms:created xsi:type="dcterms:W3CDTF">2020-02-05T17:35:00Z</dcterms:created>
  <dcterms:modified xsi:type="dcterms:W3CDTF">2020-02-05T19:01:00Z</dcterms:modified>
</cp:coreProperties>
</file>